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="1196" w:tblpY="2161"/>
        <w:tblOverlap w:val="never"/>
        <w:tblW w:w="0" w:type="auto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412"/>
        <w:gridCol w:w="3430"/>
        <w:gridCol w:w="3414"/>
        <w:gridCol w:w="3414"/>
      </w:tblGrid>
      <w:tr w:rsidR="00E45667" w:rsidRPr="00E45667">
        <w:trPr>
          <w:trHeight w:val="530"/>
        </w:trPr>
        <w:tc>
          <w:tcPr>
            <w:tcW w:w="3449" w:type="dxa"/>
            <w:shd w:val="clear" w:color="auto" w:fill="A6A6A6" w:themeFill="background1" w:themeFillShade="A6"/>
            <w:vAlign w:val="center"/>
          </w:tcPr>
          <w:p w:rsidR="00E45667" w:rsidRPr="00E45667" w:rsidRDefault="00E45667" w:rsidP="00734844">
            <w:pPr>
              <w:jc w:val="center"/>
              <w:rPr>
                <w:rFonts w:ascii="Calisto MT" w:hAnsi="Calisto MT"/>
                <w:b/>
              </w:rPr>
            </w:pPr>
            <w:bookmarkStart w:id="0" w:name="_GoBack"/>
            <w:bookmarkEnd w:id="0"/>
            <w:r w:rsidRPr="00E45667">
              <w:rPr>
                <w:rFonts w:ascii="Calisto MT" w:hAnsi="Calisto MT"/>
                <w:b/>
              </w:rPr>
              <w:t>CONTENT CRITERIA</w:t>
            </w:r>
          </w:p>
        </w:tc>
        <w:tc>
          <w:tcPr>
            <w:tcW w:w="3449" w:type="dxa"/>
            <w:shd w:val="clear" w:color="auto" w:fill="A6A6A6" w:themeFill="background1" w:themeFillShade="A6"/>
            <w:vAlign w:val="center"/>
          </w:tcPr>
          <w:p w:rsidR="00E45667" w:rsidRPr="00E45667" w:rsidRDefault="00E45667" w:rsidP="00734844">
            <w:pPr>
              <w:jc w:val="center"/>
              <w:rPr>
                <w:rFonts w:ascii="Calisto MT" w:hAnsi="Calisto MT"/>
                <w:b/>
              </w:rPr>
            </w:pPr>
            <w:r w:rsidRPr="00E45667">
              <w:rPr>
                <w:rFonts w:ascii="Calisto MT" w:hAnsi="Calisto MT"/>
                <w:b/>
              </w:rPr>
              <w:t>UNSATISFACTORY</w:t>
            </w:r>
          </w:p>
        </w:tc>
        <w:tc>
          <w:tcPr>
            <w:tcW w:w="3449" w:type="dxa"/>
            <w:shd w:val="clear" w:color="auto" w:fill="A6A6A6" w:themeFill="background1" w:themeFillShade="A6"/>
            <w:vAlign w:val="center"/>
          </w:tcPr>
          <w:p w:rsidR="00E45667" w:rsidRPr="00E45667" w:rsidRDefault="00E45667" w:rsidP="00734844">
            <w:pPr>
              <w:jc w:val="center"/>
              <w:rPr>
                <w:rFonts w:ascii="Calisto MT" w:hAnsi="Calisto MT"/>
                <w:b/>
              </w:rPr>
            </w:pPr>
            <w:r w:rsidRPr="00E45667">
              <w:rPr>
                <w:rFonts w:ascii="Calisto MT" w:hAnsi="Calisto MT"/>
                <w:b/>
              </w:rPr>
              <w:t>PROFICIENT</w:t>
            </w:r>
          </w:p>
        </w:tc>
        <w:tc>
          <w:tcPr>
            <w:tcW w:w="3449" w:type="dxa"/>
            <w:shd w:val="clear" w:color="auto" w:fill="A6A6A6" w:themeFill="background1" w:themeFillShade="A6"/>
            <w:vAlign w:val="center"/>
          </w:tcPr>
          <w:p w:rsidR="00E45667" w:rsidRPr="00E45667" w:rsidRDefault="00E45667" w:rsidP="00734844">
            <w:pPr>
              <w:jc w:val="center"/>
              <w:rPr>
                <w:rFonts w:ascii="Calisto MT" w:hAnsi="Calisto MT"/>
                <w:b/>
              </w:rPr>
            </w:pPr>
            <w:r w:rsidRPr="00E45667">
              <w:rPr>
                <w:rFonts w:ascii="Calisto MT" w:hAnsi="Calisto MT"/>
                <w:b/>
              </w:rPr>
              <w:t>ADVANCED</w:t>
            </w:r>
          </w:p>
        </w:tc>
      </w:tr>
      <w:tr w:rsidR="00E45667" w:rsidRPr="00E45667">
        <w:trPr>
          <w:trHeight w:val="1707"/>
        </w:trPr>
        <w:tc>
          <w:tcPr>
            <w:tcW w:w="3449" w:type="dxa"/>
            <w:vAlign w:val="center"/>
          </w:tcPr>
          <w:p w:rsidR="004540E8" w:rsidRDefault="00AF3616" w:rsidP="00734844">
            <w:pPr>
              <w:rPr>
                <w:rFonts w:ascii="Calisto MT" w:hAnsi="Calisto MT"/>
                <w:b/>
                <w:sz w:val="26"/>
              </w:rPr>
            </w:pPr>
            <w:r>
              <w:rPr>
                <w:rFonts w:ascii="Calisto MT" w:hAnsi="Calisto MT"/>
                <w:b/>
                <w:sz w:val="26"/>
              </w:rPr>
              <w:t xml:space="preserve">(1) </w:t>
            </w:r>
            <w:r w:rsidR="004540E8">
              <w:rPr>
                <w:rFonts w:ascii="Calisto MT" w:hAnsi="Calisto MT"/>
                <w:b/>
                <w:sz w:val="26"/>
              </w:rPr>
              <w:t>Promotional Item</w:t>
            </w:r>
          </w:p>
          <w:p w:rsidR="004540E8" w:rsidRDefault="004540E8" w:rsidP="00734844">
            <w:pPr>
              <w:rPr>
                <w:rFonts w:ascii="Calisto MT" w:hAnsi="Calisto MT"/>
                <w:sz w:val="26"/>
                <w:u w:val="single"/>
              </w:rPr>
            </w:pPr>
          </w:p>
          <w:p w:rsidR="004540E8" w:rsidRDefault="004540E8" w:rsidP="00734844">
            <w:pPr>
              <w:rPr>
                <w:rFonts w:ascii="Calisto MT" w:hAnsi="Calisto MT"/>
                <w:sz w:val="26"/>
                <w:u w:val="single"/>
              </w:rPr>
            </w:pPr>
          </w:p>
          <w:p w:rsidR="004540E8" w:rsidRDefault="004540E8" w:rsidP="00734844">
            <w:pPr>
              <w:rPr>
                <w:rFonts w:ascii="Calisto MT" w:hAnsi="Calisto MT"/>
                <w:sz w:val="26"/>
                <w:u w:val="single"/>
              </w:rPr>
            </w:pPr>
          </w:p>
          <w:p w:rsidR="004540E8" w:rsidRDefault="004540E8" w:rsidP="00734844">
            <w:pPr>
              <w:rPr>
                <w:rFonts w:ascii="Calisto MT" w:hAnsi="Calisto MT"/>
                <w:sz w:val="26"/>
                <w:u w:val="single"/>
              </w:rPr>
            </w:pPr>
          </w:p>
          <w:p w:rsidR="004540E8" w:rsidRDefault="004540E8" w:rsidP="00734844">
            <w:pPr>
              <w:rPr>
                <w:rFonts w:ascii="Calisto MT" w:hAnsi="Calisto MT"/>
                <w:sz w:val="26"/>
              </w:rPr>
            </w:pPr>
          </w:p>
          <w:p w:rsidR="004540E8" w:rsidRPr="004540E8" w:rsidRDefault="004540E8" w:rsidP="00734844">
            <w:pPr>
              <w:rPr>
                <w:rFonts w:ascii="Calisto MT" w:hAnsi="Calisto MT"/>
                <w:sz w:val="26"/>
              </w:rPr>
            </w:pPr>
          </w:p>
          <w:p w:rsidR="004540E8" w:rsidRDefault="00AF3616" w:rsidP="00734844">
            <w:pPr>
              <w:rPr>
                <w:rFonts w:ascii="Calisto MT" w:hAnsi="Calisto MT"/>
                <w:b/>
                <w:sz w:val="26"/>
              </w:rPr>
            </w:pPr>
            <w:r>
              <w:rPr>
                <w:rFonts w:ascii="Calisto MT" w:hAnsi="Calisto MT"/>
                <w:b/>
                <w:sz w:val="26"/>
              </w:rPr>
              <w:t xml:space="preserve">(2) </w:t>
            </w:r>
            <w:r w:rsidR="004540E8">
              <w:rPr>
                <w:rFonts w:ascii="Calisto MT" w:hAnsi="Calisto MT"/>
                <w:b/>
                <w:sz w:val="26"/>
              </w:rPr>
              <w:t>Electronic Media</w:t>
            </w:r>
          </w:p>
          <w:p w:rsidR="004540E8" w:rsidRDefault="004540E8" w:rsidP="00734844">
            <w:pPr>
              <w:rPr>
                <w:rFonts w:ascii="Calisto MT" w:hAnsi="Calisto MT"/>
                <w:sz w:val="26"/>
              </w:rPr>
            </w:pPr>
          </w:p>
          <w:p w:rsidR="004540E8" w:rsidRDefault="004540E8" w:rsidP="00734844">
            <w:pPr>
              <w:rPr>
                <w:rFonts w:ascii="Calisto MT" w:hAnsi="Calisto MT"/>
                <w:sz w:val="26"/>
              </w:rPr>
            </w:pPr>
          </w:p>
          <w:p w:rsidR="004540E8" w:rsidRDefault="004540E8" w:rsidP="00734844">
            <w:pPr>
              <w:rPr>
                <w:rFonts w:ascii="Calisto MT" w:hAnsi="Calisto MT"/>
                <w:sz w:val="26"/>
              </w:rPr>
            </w:pPr>
          </w:p>
          <w:p w:rsidR="004540E8" w:rsidRDefault="004540E8" w:rsidP="00734844">
            <w:pPr>
              <w:rPr>
                <w:rFonts w:ascii="Calisto MT" w:hAnsi="Calisto MT"/>
                <w:sz w:val="26"/>
              </w:rPr>
            </w:pPr>
          </w:p>
          <w:p w:rsidR="004540E8" w:rsidRDefault="004540E8" w:rsidP="00734844">
            <w:pPr>
              <w:rPr>
                <w:rFonts w:ascii="Calisto MT" w:hAnsi="Calisto MT"/>
                <w:sz w:val="26"/>
              </w:rPr>
            </w:pPr>
          </w:p>
          <w:p w:rsidR="004540E8" w:rsidRPr="004540E8" w:rsidRDefault="004540E8" w:rsidP="00734844">
            <w:pPr>
              <w:rPr>
                <w:rFonts w:ascii="Calisto MT" w:hAnsi="Calisto MT"/>
                <w:sz w:val="26"/>
              </w:rPr>
            </w:pPr>
          </w:p>
          <w:p w:rsidR="00E17F70" w:rsidRPr="004540E8" w:rsidRDefault="00AF3616" w:rsidP="00734844">
            <w:pPr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b/>
                <w:sz w:val="26"/>
              </w:rPr>
              <w:t xml:space="preserve">(3) </w:t>
            </w:r>
            <w:r w:rsidR="004F3588">
              <w:rPr>
                <w:rFonts w:ascii="Calisto MT" w:hAnsi="Calisto MT"/>
                <w:b/>
                <w:sz w:val="26"/>
              </w:rPr>
              <w:t>Other</w:t>
            </w:r>
            <w:r w:rsidR="004540E8">
              <w:rPr>
                <w:rFonts w:ascii="Calisto MT" w:hAnsi="Calisto MT"/>
                <w:b/>
                <w:sz w:val="26"/>
              </w:rPr>
              <w:t xml:space="preserve"> Media</w:t>
            </w:r>
          </w:p>
          <w:p w:rsidR="00E45667" w:rsidRPr="00B05062" w:rsidRDefault="00E45667" w:rsidP="00734844">
            <w:pPr>
              <w:rPr>
                <w:rFonts w:ascii="Calisto MT" w:hAnsi="Calisto MT"/>
                <w:sz w:val="26"/>
              </w:rPr>
            </w:pPr>
          </w:p>
        </w:tc>
        <w:tc>
          <w:tcPr>
            <w:tcW w:w="3449" w:type="dxa"/>
          </w:tcPr>
          <w:p w:rsidR="0026678D" w:rsidRPr="00B05062" w:rsidRDefault="0026678D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</w:p>
          <w:p w:rsidR="00857B24" w:rsidRPr="00B05062" w:rsidRDefault="004540E8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  <w:r>
              <w:rPr>
                <w:rFonts w:ascii="Calisto MT" w:hAnsi="Calisto MT"/>
                <w:sz w:val="26"/>
              </w:rPr>
              <w:t>Does not include each of the</w:t>
            </w:r>
            <w:r w:rsidR="00343FCB">
              <w:rPr>
                <w:rFonts w:ascii="Calisto MT" w:hAnsi="Calisto MT"/>
                <w:sz w:val="26"/>
              </w:rPr>
              <w:t xml:space="preserve"> minimum</w:t>
            </w:r>
            <w:r>
              <w:rPr>
                <w:rFonts w:ascii="Calisto MT" w:hAnsi="Calisto MT"/>
                <w:sz w:val="26"/>
              </w:rPr>
              <w:t xml:space="preserve"> (3) required deliverables.</w:t>
            </w:r>
          </w:p>
          <w:p w:rsidR="00DE0050" w:rsidRPr="00B05062" w:rsidRDefault="00DE0050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</w:p>
          <w:p w:rsidR="00AF3616" w:rsidRDefault="004540E8" w:rsidP="00C55769">
            <w:pPr>
              <w:spacing w:after="80"/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sz w:val="26"/>
              </w:rPr>
              <w:t>An individual deliverable does not include two or more of the proficient requirements.</w:t>
            </w:r>
          </w:p>
          <w:p w:rsidR="00AF3616" w:rsidRDefault="00AF3616" w:rsidP="00C55769">
            <w:pPr>
              <w:spacing w:after="80"/>
              <w:rPr>
                <w:rFonts w:ascii="Calisto MT" w:hAnsi="Calisto MT"/>
                <w:sz w:val="26"/>
              </w:rPr>
            </w:pPr>
          </w:p>
          <w:p w:rsidR="00E45667" w:rsidRPr="00B05062" w:rsidRDefault="00AF3616" w:rsidP="00C55769">
            <w:pPr>
              <w:spacing w:after="80"/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sz w:val="26"/>
              </w:rPr>
              <w:t>An individual deliverable is a “draft” and is not suitable for final presentation.</w:t>
            </w:r>
          </w:p>
        </w:tc>
        <w:tc>
          <w:tcPr>
            <w:tcW w:w="3449" w:type="dxa"/>
          </w:tcPr>
          <w:p w:rsidR="0026678D" w:rsidRPr="00B05062" w:rsidRDefault="0026678D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</w:p>
          <w:p w:rsidR="00343FCB" w:rsidRDefault="00343FCB" w:rsidP="00C55769">
            <w:pPr>
              <w:spacing w:after="80"/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sz w:val="26"/>
              </w:rPr>
              <w:t>Includes the (3) minimum required deliverables.</w:t>
            </w:r>
          </w:p>
          <w:p w:rsidR="00343FCB" w:rsidRPr="00343FCB" w:rsidRDefault="00343FCB" w:rsidP="00C55769">
            <w:pPr>
              <w:spacing w:after="80"/>
              <w:rPr>
                <w:rFonts w:ascii="Calisto MT" w:hAnsi="Calisto MT"/>
                <w:sz w:val="26"/>
              </w:rPr>
            </w:pPr>
          </w:p>
          <w:p w:rsidR="004540E8" w:rsidRPr="007A6191" w:rsidRDefault="004540E8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  <w:r w:rsidRPr="007A6191">
              <w:rPr>
                <w:rFonts w:ascii="Calisto MT" w:hAnsi="Calisto MT"/>
                <w:b/>
                <w:sz w:val="26"/>
              </w:rPr>
              <w:t>Promotional Item:</w:t>
            </w:r>
          </w:p>
          <w:p w:rsidR="004540E8" w:rsidRDefault="004540E8" w:rsidP="00C55769">
            <w:pPr>
              <w:spacing w:after="80"/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sz w:val="26"/>
              </w:rPr>
              <w:t xml:space="preserve">Includes a slogan or tag line that promotes </w:t>
            </w:r>
            <w:r w:rsidR="001E4B1E">
              <w:rPr>
                <w:rFonts w:ascii="Calisto MT" w:hAnsi="Calisto MT"/>
                <w:sz w:val="26"/>
              </w:rPr>
              <w:t>sponsors</w:t>
            </w:r>
            <w:r>
              <w:rPr>
                <w:rFonts w:ascii="Calisto MT" w:hAnsi="Calisto MT"/>
                <w:sz w:val="26"/>
              </w:rPr>
              <w:t xml:space="preserve"> to </w:t>
            </w:r>
            <w:r w:rsidR="001E4B1E">
              <w:rPr>
                <w:rFonts w:ascii="Calisto MT" w:hAnsi="Calisto MT"/>
                <w:sz w:val="26"/>
              </w:rPr>
              <w:t>aid your colony</w:t>
            </w:r>
            <w:r>
              <w:rPr>
                <w:rFonts w:ascii="Calisto MT" w:hAnsi="Calisto MT"/>
                <w:sz w:val="26"/>
              </w:rPr>
              <w:t xml:space="preserve">. </w:t>
            </w:r>
            <w:r w:rsidR="00AF3616">
              <w:rPr>
                <w:rFonts w:ascii="Calisto MT" w:hAnsi="Calisto MT"/>
                <w:sz w:val="26"/>
              </w:rPr>
              <w:t>Selected item fits the residents of the colony.</w:t>
            </w:r>
          </w:p>
          <w:p w:rsidR="004540E8" w:rsidRDefault="004540E8" w:rsidP="00C55769">
            <w:pPr>
              <w:spacing w:after="80"/>
              <w:rPr>
                <w:rFonts w:ascii="Calisto MT" w:hAnsi="Calisto MT"/>
                <w:sz w:val="26"/>
              </w:rPr>
            </w:pPr>
          </w:p>
          <w:p w:rsidR="004540E8" w:rsidRPr="007A6191" w:rsidRDefault="004F3588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  <w:r>
              <w:rPr>
                <w:rFonts w:ascii="Calisto MT" w:hAnsi="Calisto MT"/>
                <w:b/>
                <w:sz w:val="26"/>
              </w:rPr>
              <w:t>Electronic and Other</w:t>
            </w:r>
            <w:r w:rsidR="004540E8" w:rsidRPr="007A6191">
              <w:rPr>
                <w:rFonts w:ascii="Calisto MT" w:hAnsi="Calisto MT"/>
                <w:b/>
                <w:sz w:val="26"/>
              </w:rPr>
              <w:t xml:space="preserve"> Media:</w:t>
            </w:r>
          </w:p>
          <w:p w:rsidR="00AF3616" w:rsidRDefault="007D4F31" w:rsidP="00C55769">
            <w:pPr>
              <w:spacing w:after="80"/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sz w:val="26"/>
              </w:rPr>
              <w:t>Both are professional final copies that accurately represent</w:t>
            </w:r>
            <w:r w:rsidR="004540E8">
              <w:rPr>
                <w:rFonts w:ascii="Calisto MT" w:hAnsi="Calisto MT"/>
                <w:sz w:val="26"/>
              </w:rPr>
              <w:t xml:space="preserve"> the environment and resi</w:t>
            </w:r>
            <w:r>
              <w:rPr>
                <w:rFonts w:ascii="Calisto MT" w:hAnsi="Calisto MT"/>
                <w:sz w:val="26"/>
              </w:rPr>
              <w:t xml:space="preserve">dents of the colony and focus </w:t>
            </w:r>
            <w:r w:rsidR="004540E8">
              <w:rPr>
                <w:rFonts w:ascii="Calisto MT" w:hAnsi="Calisto MT"/>
                <w:sz w:val="26"/>
              </w:rPr>
              <w:t xml:space="preserve">correctly on the traits that would make an individual want to </w:t>
            </w:r>
            <w:r w:rsidR="001E4B1E">
              <w:rPr>
                <w:rFonts w:ascii="Calisto MT" w:hAnsi="Calisto MT"/>
                <w:sz w:val="26"/>
              </w:rPr>
              <w:t>support or aid your colony.</w:t>
            </w:r>
          </w:p>
          <w:p w:rsidR="00E45667" w:rsidRPr="00B05062" w:rsidRDefault="00E45667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</w:p>
        </w:tc>
        <w:tc>
          <w:tcPr>
            <w:tcW w:w="3449" w:type="dxa"/>
          </w:tcPr>
          <w:p w:rsidR="0026678D" w:rsidRPr="00B05062" w:rsidRDefault="0026678D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</w:p>
          <w:p w:rsidR="00C61F00" w:rsidRPr="00B05062" w:rsidRDefault="00AF3616" w:rsidP="00C55769">
            <w:pPr>
              <w:spacing w:after="80"/>
              <w:rPr>
                <w:rFonts w:ascii="Calisto MT" w:hAnsi="Calisto MT"/>
                <w:b/>
                <w:sz w:val="26"/>
              </w:rPr>
            </w:pPr>
            <w:r>
              <w:rPr>
                <w:rFonts w:ascii="Calisto MT" w:hAnsi="Calisto MT"/>
                <w:b/>
                <w:sz w:val="26"/>
              </w:rPr>
              <w:t>Meets Proficient Requirements and</w:t>
            </w:r>
            <w:r w:rsidR="007F5551">
              <w:rPr>
                <w:rFonts w:ascii="Calisto MT" w:hAnsi="Calisto MT"/>
                <w:b/>
                <w:sz w:val="26"/>
              </w:rPr>
              <w:t xml:space="preserve"> two of the below</w:t>
            </w:r>
            <w:r>
              <w:rPr>
                <w:rFonts w:ascii="Calisto MT" w:hAnsi="Calisto MT"/>
                <w:b/>
                <w:sz w:val="26"/>
              </w:rPr>
              <w:t>:</w:t>
            </w:r>
          </w:p>
          <w:p w:rsidR="00343FCB" w:rsidRDefault="00AF3616" w:rsidP="0093300B">
            <w:pPr>
              <w:spacing w:after="120"/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sz w:val="26"/>
              </w:rPr>
              <w:t>Goes</w:t>
            </w:r>
            <w:r w:rsidR="00343FCB">
              <w:rPr>
                <w:rFonts w:ascii="Calisto MT" w:hAnsi="Calisto MT"/>
                <w:sz w:val="26"/>
              </w:rPr>
              <w:t xml:space="preserve"> beyond a basic analysis into </w:t>
            </w:r>
            <w:r>
              <w:rPr>
                <w:rFonts w:ascii="Calisto MT" w:hAnsi="Calisto MT"/>
                <w:sz w:val="26"/>
              </w:rPr>
              <w:t xml:space="preserve">critical thinking of the best marketing tool </w:t>
            </w:r>
            <w:r w:rsidR="002D6132">
              <w:rPr>
                <w:rFonts w:ascii="Calisto MT" w:hAnsi="Calisto MT"/>
                <w:sz w:val="26"/>
              </w:rPr>
              <w:t xml:space="preserve">and slogans </w:t>
            </w:r>
            <w:r>
              <w:rPr>
                <w:rFonts w:ascii="Calisto MT" w:hAnsi="Calisto MT"/>
                <w:sz w:val="26"/>
              </w:rPr>
              <w:t>to entice</w:t>
            </w:r>
            <w:r w:rsidR="00343FCB">
              <w:rPr>
                <w:rFonts w:ascii="Calisto MT" w:hAnsi="Calisto MT"/>
                <w:sz w:val="26"/>
              </w:rPr>
              <w:t xml:space="preserve"> </w:t>
            </w:r>
            <w:r w:rsidR="001E4B1E">
              <w:rPr>
                <w:rFonts w:ascii="Calisto MT" w:hAnsi="Calisto MT"/>
                <w:sz w:val="26"/>
              </w:rPr>
              <w:t>sponsors</w:t>
            </w:r>
            <w:r w:rsidR="00343FCB">
              <w:rPr>
                <w:rFonts w:ascii="Calisto MT" w:hAnsi="Calisto MT"/>
                <w:sz w:val="26"/>
              </w:rPr>
              <w:t xml:space="preserve"> to </w:t>
            </w:r>
            <w:r w:rsidR="001E4B1E">
              <w:rPr>
                <w:rFonts w:ascii="Calisto MT" w:hAnsi="Calisto MT"/>
                <w:sz w:val="26"/>
              </w:rPr>
              <w:t>invest in your district (colony)</w:t>
            </w:r>
            <w:r w:rsidR="001841D4">
              <w:rPr>
                <w:rFonts w:ascii="Calisto MT" w:hAnsi="Calisto MT"/>
                <w:sz w:val="26"/>
              </w:rPr>
              <w:t xml:space="preserve"> and tributes of the district</w:t>
            </w:r>
            <w:r w:rsidR="00343FCB">
              <w:rPr>
                <w:rFonts w:ascii="Calisto MT" w:hAnsi="Calisto MT"/>
                <w:sz w:val="26"/>
              </w:rPr>
              <w:t>.</w:t>
            </w:r>
          </w:p>
          <w:p w:rsidR="001841D4" w:rsidRDefault="001841D4" w:rsidP="0093300B">
            <w:pPr>
              <w:spacing w:after="120"/>
              <w:rPr>
                <w:rFonts w:ascii="Calisto MT" w:hAnsi="Calisto MT"/>
                <w:sz w:val="26"/>
              </w:rPr>
            </w:pPr>
          </w:p>
          <w:p w:rsidR="00343FCB" w:rsidRDefault="00343FCB" w:rsidP="0093300B">
            <w:pPr>
              <w:spacing w:after="120"/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sz w:val="26"/>
              </w:rPr>
              <w:t>I</w:t>
            </w:r>
            <w:r w:rsidR="00AF3616">
              <w:rPr>
                <w:rFonts w:ascii="Calisto MT" w:hAnsi="Calisto MT"/>
                <w:sz w:val="26"/>
              </w:rPr>
              <w:t>ncludes a detailed explanation of why the specific media was selected</w:t>
            </w:r>
            <w:r>
              <w:rPr>
                <w:rFonts w:ascii="Calisto MT" w:hAnsi="Calisto MT"/>
                <w:sz w:val="26"/>
              </w:rPr>
              <w:t xml:space="preserve"> is going to work</w:t>
            </w:r>
            <w:r w:rsidR="00AF3616">
              <w:rPr>
                <w:rFonts w:ascii="Calisto MT" w:hAnsi="Calisto MT"/>
                <w:sz w:val="26"/>
              </w:rPr>
              <w:t>.</w:t>
            </w:r>
          </w:p>
          <w:p w:rsidR="00E45667" w:rsidRPr="00B05062" w:rsidRDefault="00343FCB" w:rsidP="007F5551">
            <w:pPr>
              <w:spacing w:after="120"/>
              <w:rPr>
                <w:rFonts w:ascii="Calisto MT" w:hAnsi="Calisto MT"/>
                <w:sz w:val="26"/>
              </w:rPr>
            </w:pPr>
            <w:r>
              <w:rPr>
                <w:rFonts w:ascii="Calisto MT" w:hAnsi="Calisto MT"/>
                <w:sz w:val="26"/>
              </w:rPr>
              <w:t xml:space="preserve">Includes </w:t>
            </w:r>
            <w:r w:rsidR="007F5551">
              <w:rPr>
                <w:rFonts w:ascii="Calisto MT" w:hAnsi="Calisto MT"/>
                <w:sz w:val="26"/>
              </w:rPr>
              <w:t>four or more</w:t>
            </w:r>
            <w:r>
              <w:rPr>
                <w:rFonts w:ascii="Calisto MT" w:hAnsi="Calisto MT"/>
                <w:sz w:val="26"/>
              </w:rPr>
              <w:t xml:space="preserve"> deliverables and the added deliverables are of a professional nature.</w:t>
            </w:r>
          </w:p>
        </w:tc>
      </w:tr>
      <w:tr w:rsidR="00E45667" w:rsidRPr="00E45667">
        <w:trPr>
          <w:trHeight w:val="512"/>
        </w:trPr>
        <w:tc>
          <w:tcPr>
            <w:tcW w:w="3449" w:type="dxa"/>
            <w:vAlign w:val="center"/>
          </w:tcPr>
          <w:p w:rsidR="00E45667" w:rsidRPr="004113AE" w:rsidRDefault="00E45667" w:rsidP="00734844">
            <w:pPr>
              <w:jc w:val="center"/>
              <w:rPr>
                <w:rFonts w:ascii="Calisto MT" w:hAnsi="Calisto MT"/>
                <w:sz w:val="26"/>
              </w:rPr>
            </w:pPr>
          </w:p>
        </w:tc>
        <w:tc>
          <w:tcPr>
            <w:tcW w:w="3449" w:type="dxa"/>
            <w:vAlign w:val="center"/>
          </w:tcPr>
          <w:p w:rsidR="00E45667" w:rsidRPr="004113AE" w:rsidRDefault="004113AE" w:rsidP="00734844">
            <w:pPr>
              <w:jc w:val="center"/>
              <w:rPr>
                <w:rFonts w:ascii="Calisto MT" w:hAnsi="Calisto MT"/>
                <w:sz w:val="26"/>
              </w:rPr>
            </w:pPr>
            <w:r>
              <w:rPr>
                <w:rFonts w:ascii="Arial" w:hAnsi="Arial"/>
                <w:sz w:val="16"/>
              </w:rPr>
              <w:t>0 - - - - - - - - - - - - 35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 w:rsidR="005F76FE"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3449" w:type="dxa"/>
            <w:vAlign w:val="center"/>
          </w:tcPr>
          <w:p w:rsidR="00E45667" w:rsidRPr="004113AE" w:rsidRDefault="004113AE" w:rsidP="00734844">
            <w:pPr>
              <w:jc w:val="center"/>
              <w:rPr>
                <w:rFonts w:ascii="Calisto MT" w:hAnsi="Calisto MT"/>
                <w:sz w:val="26"/>
              </w:rPr>
            </w:pPr>
            <w:r>
              <w:rPr>
                <w:rFonts w:ascii="Arial" w:hAnsi="Arial"/>
                <w:sz w:val="16"/>
              </w:rPr>
              <w:t>70 - - - - - - - - - - - - 80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3449" w:type="dxa"/>
            <w:vAlign w:val="center"/>
          </w:tcPr>
          <w:p w:rsidR="00E45667" w:rsidRPr="004113AE" w:rsidRDefault="004113AE" w:rsidP="00734844">
            <w:pPr>
              <w:jc w:val="center"/>
              <w:rPr>
                <w:rFonts w:ascii="Calisto MT" w:hAnsi="Calisto MT"/>
                <w:sz w:val="26"/>
              </w:rPr>
            </w:pPr>
            <w:r>
              <w:rPr>
                <w:rFonts w:ascii="Arial" w:hAnsi="Arial"/>
                <w:sz w:val="16"/>
              </w:rPr>
              <w:t xml:space="preserve">90 - - - - - - - - - - - - 95 </w:t>
            </w:r>
            <w:r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100</w:t>
            </w:r>
          </w:p>
        </w:tc>
      </w:tr>
    </w:tbl>
    <w:p w:rsidR="00545726" w:rsidRPr="00E45667" w:rsidRDefault="009D0AB0" w:rsidP="00E45667">
      <w:pPr>
        <w:spacing w:after="0"/>
        <w:rPr>
          <w:rFonts w:ascii="Bernard MT Condensed" w:hAnsi="Bernard MT Condensed"/>
          <w:sz w:val="48"/>
          <w:u w:val="single"/>
        </w:rPr>
      </w:pPr>
      <w:r>
        <w:rPr>
          <w:rFonts w:ascii="Bernard MT Condensed" w:hAnsi="Bernard MT Condensed"/>
          <w:sz w:val="48"/>
        </w:rPr>
        <w:t>Deliverable</w:t>
      </w:r>
      <w:r w:rsidR="00D51B14">
        <w:rPr>
          <w:rFonts w:ascii="Bernard MT Condensed" w:hAnsi="Bernard MT Condensed"/>
          <w:sz w:val="48"/>
        </w:rPr>
        <w:t xml:space="preserve"> Rubric</w:t>
      </w:r>
      <w:r w:rsidR="00E45667">
        <w:rPr>
          <w:rFonts w:ascii="Bernard MT Condensed" w:hAnsi="Bernard MT Condensed"/>
          <w:sz w:val="48"/>
        </w:rPr>
        <w:t xml:space="preserve"> </w:t>
      </w:r>
      <w:r w:rsidR="00E45667">
        <w:rPr>
          <w:rFonts w:ascii="Bernard MT Condensed" w:hAnsi="Bernard MT Condensed"/>
          <w:sz w:val="48"/>
          <w:u w:val="single"/>
        </w:rPr>
        <w:tab/>
      </w:r>
      <w:r w:rsidR="00D51B14">
        <w:rPr>
          <w:rFonts w:ascii="Bernard MT Condensed" w:hAnsi="Bernard MT Condensed"/>
          <w:sz w:val="48"/>
          <w:u w:val="single"/>
        </w:rPr>
        <w:tab/>
      </w:r>
      <w:r w:rsidR="00D51B14">
        <w:rPr>
          <w:rFonts w:ascii="Bernard MT Condensed" w:hAnsi="Bernard MT Condensed"/>
          <w:sz w:val="48"/>
          <w:u w:val="single"/>
        </w:rPr>
        <w:tab/>
      </w:r>
      <w:r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D42C40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  <w:r w:rsidR="00E45667">
        <w:rPr>
          <w:rFonts w:ascii="Bernard MT Condensed" w:hAnsi="Bernard MT Condensed"/>
          <w:sz w:val="48"/>
          <w:u w:val="single"/>
        </w:rPr>
        <w:tab/>
      </w:r>
    </w:p>
    <w:sectPr w:rsidR="00545726" w:rsidRPr="00E45667" w:rsidSect="00680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45" w:rsidRDefault="009F0545">
      <w:pPr>
        <w:spacing w:after="0"/>
      </w:pPr>
      <w:r>
        <w:separator/>
      </w:r>
    </w:p>
  </w:endnote>
  <w:endnote w:type="continuationSeparator" w:id="0">
    <w:p w:rsidR="009F0545" w:rsidRDefault="009F0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B53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B53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B53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45" w:rsidRDefault="009F0545">
      <w:pPr>
        <w:spacing w:after="0"/>
      </w:pPr>
      <w:r>
        <w:separator/>
      </w:r>
    </w:p>
  </w:footnote>
  <w:footnote w:type="continuationSeparator" w:id="0">
    <w:p w:rsidR="009F0545" w:rsidRDefault="009F05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B53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B53139" w:rsidP="00B53139">
    <w:pPr>
      <w:pStyle w:val="Header"/>
      <w:jc w:val="right"/>
    </w:pPr>
    <w:r>
      <w:t>GT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B53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745"/>
    <w:multiLevelType w:val="hybridMultilevel"/>
    <w:tmpl w:val="698E02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7A"/>
    <w:rsid w:val="000901BA"/>
    <w:rsid w:val="00162C95"/>
    <w:rsid w:val="001841D4"/>
    <w:rsid w:val="001E4B1E"/>
    <w:rsid w:val="0026678D"/>
    <w:rsid w:val="002804ED"/>
    <w:rsid w:val="002D6132"/>
    <w:rsid w:val="00343FCB"/>
    <w:rsid w:val="004113AE"/>
    <w:rsid w:val="004540E8"/>
    <w:rsid w:val="0047608F"/>
    <w:rsid w:val="004A1DF9"/>
    <w:rsid w:val="004C5D8C"/>
    <w:rsid w:val="004F3588"/>
    <w:rsid w:val="00545726"/>
    <w:rsid w:val="00575872"/>
    <w:rsid w:val="005F76FE"/>
    <w:rsid w:val="006649C1"/>
    <w:rsid w:val="00680F7A"/>
    <w:rsid w:val="0068272F"/>
    <w:rsid w:val="006E54D1"/>
    <w:rsid w:val="0070066D"/>
    <w:rsid w:val="00734844"/>
    <w:rsid w:val="007A6191"/>
    <w:rsid w:val="007B0A32"/>
    <w:rsid w:val="007C6CB9"/>
    <w:rsid w:val="007D4F31"/>
    <w:rsid w:val="007E3523"/>
    <w:rsid w:val="007F5551"/>
    <w:rsid w:val="00857B24"/>
    <w:rsid w:val="009071F8"/>
    <w:rsid w:val="0093300B"/>
    <w:rsid w:val="0096227B"/>
    <w:rsid w:val="009D0690"/>
    <w:rsid w:val="009D0AB0"/>
    <w:rsid w:val="009F0545"/>
    <w:rsid w:val="00AC167C"/>
    <w:rsid w:val="00AF3616"/>
    <w:rsid w:val="00B05062"/>
    <w:rsid w:val="00B326D2"/>
    <w:rsid w:val="00B53139"/>
    <w:rsid w:val="00C519B0"/>
    <w:rsid w:val="00C55769"/>
    <w:rsid w:val="00C61F00"/>
    <w:rsid w:val="00C86C56"/>
    <w:rsid w:val="00CB4A51"/>
    <w:rsid w:val="00D42C40"/>
    <w:rsid w:val="00D4593D"/>
    <w:rsid w:val="00D500DB"/>
    <w:rsid w:val="00D51B14"/>
    <w:rsid w:val="00DE0050"/>
    <w:rsid w:val="00E17F70"/>
    <w:rsid w:val="00E45667"/>
    <w:rsid w:val="00EB7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D3E79-4A68-4015-92E8-59F7BE55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31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139"/>
  </w:style>
  <w:style w:type="paragraph" w:styleId="Footer">
    <w:name w:val="footer"/>
    <w:basedOn w:val="Normal"/>
    <w:link w:val="FooterChar"/>
    <w:uiPriority w:val="99"/>
    <w:semiHidden/>
    <w:unhideWhenUsed/>
    <w:rsid w:val="00B531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7E10-1B55-43B0-A3AA-70E8766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Smith</dc:creator>
  <cp:lastModifiedBy>Anthony Smith</cp:lastModifiedBy>
  <cp:revision>2</cp:revision>
  <cp:lastPrinted>2009-09-20T00:05:00Z</cp:lastPrinted>
  <dcterms:created xsi:type="dcterms:W3CDTF">2014-09-03T23:25:00Z</dcterms:created>
  <dcterms:modified xsi:type="dcterms:W3CDTF">2014-09-03T23:25:00Z</dcterms:modified>
</cp:coreProperties>
</file>